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CD" w:rsidRDefault="003F4ACD" w:rsidP="003F4ACD">
      <w:pPr>
        <w:rPr>
          <w:rFonts w:cs="Arial"/>
          <w:b/>
          <w:szCs w:val="24"/>
        </w:rPr>
      </w:pPr>
    </w:p>
    <w:p w:rsidR="0052494E" w:rsidRDefault="0052494E" w:rsidP="003F4ACD">
      <w:pPr>
        <w:rPr>
          <w:rFonts w:cs="Arial"/>
          <w:b/>
          <w:szCs w:val="24"/>
        </w:rPr>
      </w:pPr>
    </w:p>
    <w:p w:rsidR="003F4ACD" w:rsidRPr="003F4ACD" w:rsidRDefault="003F4ACD" w:rsidP="003F4ACD">
      <w:pPr>
        <w:rPr>
          <w:rFonts w:cs="Arial"/>
          <w:b/>
          <w:szCs w:val="24"/>
        </w:rPr>
      </w:pPr>
      <w:r w:rsidRPr="003F4ACD">
        <w:rPr>
          <w:rFonts w:cs="Arial"/>
          <w:b/>
          <w:szCs w:val="24"/>
        </w:rPr>
        <w:t>Veröffentlichung der gewährten Kleinbeihilfen im Zuge der Förderung zur Verstetigung der „regionalen Labore für künstliche Intelligenz (regionale KI-Labs)“ vom 0</w:t>
      </w:r>
      <w:r>
        <w:rPr>
          <w:rFonts w:cs="Arial"/>
          <w:b/>
          <w:szCs w:val="24"/>
        </w:rPr>
        <w:t>9</w:t>
      </w:r>
      <w:r w:rsidRPr="003F4ACD">
        <w:rPr>
          <w:rFonts w:cs="Arial"/>
          <w:b/>
          <w:szCs w:val="24"/>
        </w:rPr>
        <w:t>.0</w:t>
      </w:r>
      <w:r>
        <w:rPr>
          <w:rFonts w:cs="Arial"/>
          <w:b/>
          <w:szCs w:val="24"/>
        </w:rPr>
        <w:t>2</w:t>
      </w:r>
      <w:r w:rsidRPr="003F4ACD">
        <w:rPr>
          <w:rFonts w:cs="Arial"/>
          <w:b/>
          <w:szCs w:val="24"/>
        </w:rPr>
        <w:t>.202</w:t>
      </w:r>
      <w:r>
        <w:rPr>
          <w:rFonts w:cs="Arial"/>
          <w:b/>
          <w:szCs w:val="24"/>
        </w:rPr>
        <w:t>2</w:t>
      </w:r>
      <w:r w:rsidRPr="003F4ACD">
        <w:rPr>
          <w:rFonts w:cs="Arial"/>
          <w:b/>
          <w:szCs w:val="24"/>
        </w:rPr>
        <w:t xml:space="preserve">, Az.: </w:t>
      </w:r>
      <w:r>
        <w:rPr>
          <w:rFonts w:cs="Arial"/>
          <w:b/>
          <w:szCs w:val="24"/>
        </w:rPr>
        <w:t>WM</w:t>
      </w:r>
      <w:r w:rsidRPr="003F4ACD">
        <w:rPr>
          <w:rFonts w:cs="Arial"/>
          <w:b/>
          <w:szCs w:val="24"/>
        </w:rPr>
        <w:t>31-43</w:t>
      </w:r>
      <w:r>
        <w:rPr>
          <w:rFonts w:cs="Arial"/>
          <w:b/>
          <w:szCs w:val="24"/>
        </w:rPr>
        <w:t>-100/100</w:t>
      </w:r>
    </w:p>
    <w:p w:rsidR="003F4ACD" w:rsidRPr="003F4ACD" w:rsidRDefault="003F4ACD" w:rsidP="003F4ACD">
      <w:pPr>
        <w:rPr>
          <w:rFonts w:cs="Arial"/>
          <w:szCs w:val="24"/>
        </w:rPr>
      </w:pPr>
    </w:p>
    <w:p w:rsidR="003F4ACD" w:rsidRDefault="003F4ACD" w:rsidP="003F4ACD">
      <w:pPr>
        <w:rPr>
          <w:rFonts w:cs="Arial"/>
          <w:szCs w:val="24"/>
        </w:rPr>
      </w:pPr>
      <w:r w:rsidRPr="003F4ACD">
        <w:rPr>
          <w:rFonts w:cs="Arial"/>
          <w:szCs w:val="24"/>
        </w:rPr>
        <w:t>Im Folgenden werden alle Beihilfeempfänger, die im Zuge des Förderaufrufs zur Verstetigung der „regionalen Labore für künstliche Intelli</w:t>
      </w:r>
      <w:r w:rsidR="00687003">
        <w:rPr>
          <w:rFonts w:cs="Arial"/>
          <w:szCs w:val="24"/>
        </w:rPr>
        <w:t>genz (regionale KI-Labs)“ vom 09</w:t>
      </w:r>
      <w:r w:rsidRPr="003F4ACD">
        <w:rPr>
          <w:rFonts w:cs="Arial"/>
          <w:szCs w:val="24"/>
        </w:rPr>
        <w:t>.0</w:t>
      </w:r>
      <w:r w:rsidR="00687003">
        <w:rPr>
          <w:rFonts w:cs="Arial"/>
          <w:szCs w:val="24"/>
        </w:rPr>
        <w:t>2</w:t>
      </w:r>
      <w:r w:rsidRPr="003F4ACD">
        <w:rPr>
          <w:rFonts w:cs="Arial"/>
          <w:szCs w:val="24"/>
        </w:rPr>
        <w:t>.202</w:t>
      </w:r>
      <w:r w:rsidR="00687003">
        <w:rPr>
          <w:rFonts w:cs="Arial"/>
          <w:szCs w:val="24"/>
        </w:rPr>
        <w:t>2</w:t>
      </w:r>
      <w:r w:rsidRPr="003F4ACD">
        <w:rPr>
          <w:rFonts w:cs="Arial"/>
          <w:szCs w:val="24"/>
        </w:rPr>
        <w:t xml:space="preserve"> eine Einzelbeihilfe von über 100.000,00</w:t>
      </w:r>
      <w:r w:rsidR="00687003">
        <w:rPr>
          <w:rFonts w:cs="Arial"/>
          <w:szCs w:val="24"/>
        </w:rPr>
        <w:t xml:space="preserve"> </w:t>
      </w:r>
      <w:bookmarkStart w:id="0" w:name="_GoBack"/>
      <w:bookmarkEnd w:id="0"/>
      <w:r w:rsidRPr="003F4ACD">
        <w:rPr>
          <w:rFonts w:cs="Arial"/>
          <w:szCs w:val="24"/>
        </w:rPr>
        <w:t xml:space="preserve">€ erhalten haben, gemäß §4 der vierten geänderten Regelung zur vorübergehenden Gewährung geringfügiger Beihilfen im Geltungsbereich der Bundesrepublik Deutschland im Zusammenhang mit dem Ausbruch von COVID-19 („Vierte Geänderte Bundesregelung Kleinbeihilfen 2020“, BAnz AT vom 1. März 2021 - nachfolgend Kleinbeihilferegelung) veröffentlicht. Die Veröffentlichung erfolgt am </w:t>
      </w:r>
      <w:r>
        <w:rPr>
          <w:rFonts w:cs="Arial"/>
          <w:szCs w:val="24"/>
        </w:rPr>
        <w:t>08</w:t>
      </w:r>
      <w:r w:rsidRPr="003F4ACD">
        <w:rPr>
          <w:rFonts w:cs="Arial"/>
          <w:szCs w:val="24"/>
        </w:rPr>
        <w:t>.</w:t>
      </w:r>
      <w:r>
        <w:rPr>
          <w:rFonts w:cs="Arial"/>
          <w:szCs w:val="24"/>
        </w:rPr>
        <w:t>12</w:t>
      </w:r>
      <w:r w:rsidRPr="003F4ACD">
        <w:rPr>
          <w:rFonts w:cs="Arial"/>
          <w:szCs w:val="24"/>
        </w:rPr>
        <w:t xml:space="preserve">.2022 in Form dieses Dokuments auf der Website: </w:t>
      </w:r>
      <w:hyperlink r:id="rId7" w:history="1">
        <w:r w:rsidRPr="00624E77">
          <w:rPr>
            <w:rStyle w:val="Hyperlink"/>
            <w:rFonts w:cs="Arial"/>
            <w:szCs w:val="24"/>
          </w:rPr>
          <w:t>www.wirtschaft-digital-bw.de</w:t>
        </w:r>
      </w:hyperlink>
    </w:p>
    <w:p w:rsidR="003F4ACD" w:rsidRPr="003F4ACD" w:rsidRDefault="003F4ACD" w:rsidP="003F4ACD">
      <w:pPr>
        <w:rPr>
          <w:rFonts w:cs="Arial"/>
          <w:szCs w:val="24"/>
        </w:rPr>
      </w:pPr>
    </w:p>
    <w:p w:rsidR="005C367F" w:rsidRDefault="003F4ACD" w:rsidP="003F4ACD">
      <w:pPr>
        <w:rPr>
          <w:rFonts w:cs="Arial"/>
          <w:szCs w:val="24"/>
        </w:rPr>
      </w:pPr>
      <w:r w:rsidRPr="003F4ACD">
        <w:rPr>
          <w:rFonts w:cs="Arial"/>
          <w:szCs w:val="24"/>
        </w:rPr>
        <w:t>Für alle hier aufgeführten Beihilfeempfänger gelten folgende allgemeinen Angaben:</w:t>
      </w:r>
    </w:p>
    <w:p w:rsidR="003F4ACD" w:rsidRDefault="003F4ACD" w:rsidP="003F4ACD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llgemeine Angaben"/>
      </w:tblPr>
      <w:tblGrid>
        <w:gridCol w:w="2547"/>
        <w:gridCol w:w="5716"/>
      </w:tblGrid>
      <w:tr w:rsidR="003F4ACD" w:rsidRPr="003F4ACD" w:rsidTr="00AB7348">
        <w:trPr>
          <w:trHeight w:val="300"/>
          <w:tblHeader/>
        </w:trPr>
        <w:tc>
          <w:tcPr>
            <w:tcW w:w="2547" w:type="dxa"/>
            <w:hideMark/>
          </w:tcPr>
          <w:p w:rsidR="003F4ACD" w:rsidRPr="003F4ACD" w:rsidRDefault="003F4ACD">
            <w:pPr>
              <w:rPr>
                <w:rFonts w:cs="Arial"/>
                <w:b/>
                <w:bCs/>
                <w:szCs w:val="24"/>
              </w:rPr>
            </w:pPr>
            <w:r w:rsidRPr="003F4ACD">
              <w:rPr>
                <w:rFonts w:cs="Arial"/>
                <w:b/>
                <w:bCs/>
                <w:szCs w:val="24"/>
              </w:rPr>
              <w:t>Merkmale</w:t>
            </w:r>
          </w:p>
        </w:tc>
        <w:tc>
          <w:tcPr>
            <w:tcW w:w="5716" w:type="dxa"/>
            <w:hideMark/>
          </w:tcPr>
          <w:p w:rsidR="003F4ACD" w:rsidRPr="003F4ACD" w:rsidRDefault="003F4ACD">
            <w:pPr>
              <w:rPr>
                <w:rFonts w:cs="Arial"/>
                <w:b/>
                <w:bCs/>
                <w:szCs w:val="24"/>
              </w:rPr>
            </w:pPr>
            <w:r w:rsidRPr="003F4ACD">
              <w:rPr>
                <w:rFonts w:cs="Arial"/>
                <w:b/>
                <w:bCs/>
                <w:szCs w:val="24"/>
              </w:rPr>
              <w:t>Beschreibung</w:t>
            </w:r>
          </w:p>
        </w:tc>
      </w:tr>
      <w:tr w:rsidR="003F4ACD" w:rsidRPr="003F4ACD" w:rsidTr="00AB7348">
        <w:trPr>
          <w:trHeight w:val="300"/>
        </w:trPr>
        <w:tc>
          <w:tcPr>
            <w:tcW w:w="2547" w:type="dxa"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Nummer der Beihilfemaßnahme</w:t>
            </w:r>
          </w:p>
        </w:tc>
        <w:tc>
          <w:tcPr>
            <w:tcW w:w="5716" w:type="dxa"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SA.100743</w:t>
            </w:r>
          </w:p>
        </w:tc>
      </w:tr>
      <w:tr w:rsidR="003F4ACD" w:rsidRPr="003F4ACD" w:rsidTr="00AB7348">
        <w:trPr>
          <w:trHeight w:val="300"/>
        </w:trPr>
        <w:tc>
          <w:tcPr>
            <w:tcW w:w="2547" w:type="dxa"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Beihilfeinstrument</w:t>
            </w:r>
          </w:p>
        </w:tc>
        <w:tc>
          <w:tcPr>
            <w:tcW w:w="5716" w:type="dxa"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Zuschuss/Zinszuschuss</w:t>
            </w:r>
          </w:p>
        </w:tc>
      </w:tr>
      <w:tr w:rsidR="003F4ACD" w:rsidRPr="003F4ACD" w:rsidTr="00AB7348">
        <w:trPr>
          <w:trHeight w:val="300"/>
        </w:trPr>
        <w:tc>
          <w:tcPr>
            <w:tcW w:w="2547" w:type="dxa"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Ziel der Beihilfe</w:t>
            </w:r>
          </w:p>
        </w:tc>
        <w:tc>
          <w:tcPr>
            <w:tcW w:w="5716" w:type="dxa"/>
            <w:noWrap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Unterstützung betroffener Unternehmen in der Corona-Pandemie</w:t>
            </w:r>
          </w:p>
        </w:tc>
      </w:tr>
      <w:tr w:rsidR="003F4ACD" w:rsidRPr="003F4ACD" w:rsidTr="00AB7348">
        <w:trPr>
          <w:trHeight w:val="300"/>
        </w:trPr>
        <w:tc>
          <w:tcPr>
            <w:tcW w:w="2547" w:type="dxa"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Bewilligungsbehörde</w:t>
            </w:r>
          </w:p>
        </w:tc>
        <w:tc>
          <w:tcPr>
            <w:tcW w:w="5716" w:type="dxa"/>
            <w:noWrap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Ministerium für Wirtschaft, Arbeit und Tourismus Baden-Württemberg</w:t>
            </w:r>
          </w:p>
        </w:tc>
      </w:tr>
      <w:tr w:rsidR="003F4ACD" w:rsidRPr="003F4ACD" w:rsidTr="00AB7348">
        <w:trPr>
          <w:trHeight w:val="300"/>
        </w:trPr>
        <w:tc>
          <w:tcPr>
            <w:tcW w:w="2547" w:type="dxa"/>
            <w:noWrap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Land</w:t>
            </w:r>
          </w:p>
        </w:tc>
        <w:tc>
          <w:tcPr>
            <w:tcW w:w="5716" w:type="dxa"/>
            <w:noWrap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Deutschland</w:t>
            </w:r>
          </w:p>
        </w:tc>
      </w:tr>
      <w:tr w:rsidR="003F4ACD" w:rsidRPr="003F4ACD" w:rsidTr="00AB7348">
        <w:trPr>
          <w:trHeight w:val="300"/>
        </w:trPr>
        <w:tc>
          <w:tcPr>
            <w:tcW w:w="2547" w:type="dxa"/>
            <w:noWrap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Sprache</w:t>
            </w:r>
          </w:p>
        </w:tc>
        <w:tc>
          <w:tcPr>
            <w:tcW w:w="5716" w:type="dxa"/>
            <w:noWrap/>
            <w:hideMark/>
          </w:tcPr>
          <w:p w:rsidR="003F4ACD" w:rsidRPr="003F4ACD" w:rsidRDefault="003F4ACD">
            <w:pPr>
              <w:rPr>
                <w:rFonts w:cs="Arial"/>
                <w:szCs w:val="24"/>
              </w:rPr>
            </w:pPr>
            <w:r w:rsidRPr="003F4ACD">
              <w:rPr>
                <w:rFonts w:cs="Arial"/>
                <w:szCs w:val="24"/>
              </w:rPr>
              <w:t>DE</w:t>
            </w:r>
          </w:p>
        </w:tc>
      </w:tr>
    </w:tbl>
    <w:p w:rsidR="003F4ACD" w:rsidRDefault="003F4ACD" w:rsidP="003F4ACD">
      <w:pPr>
        <w:rPr>
          <w:rFonts w:cs="Arial"/>
          <w:szCs w:val="24"/>
        </w:rPr>
      </w:pPr>
    </w:p>
    <w:p w:rsidR="0061636A" w:rsidRDefault="0061636A" w:rsidP="0076346F">
      <w:pPr>
        <w:spacing w:after="480" w:line="360" w:lineRule="atLeast"/>
        <w:rPr>
          <w:rFonts w:cs="Arial"/>
          <w:szCs w:val="24"/>
        </w:rPr>
      </w:pPr>
    </w:p>
    <w:p w:rsidR="003F4ACD" w:rsidRDefault="003F4ACD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E165EF" w:rsidRDefault="00E165EF" w:rsidP="00056457">
      <w:pPr>
        <w:spacing w:line="360" w:lineRule="atLeast"/>
        <w:rPr>
          <w:rFonts w:cs="Arial"/>
          <w:szCs w:val="24"/>
        </w:rPr>
        <w:sectPr w:rsidR="00E165EF" w:rsidSect="003F4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707" w:bottom="1701" w:left="1701" w:header="720" w:footer="737" w:gutter="0"/>
          <w:cols w:space="708"/>
          <w:titlePg/>
          <w:docGrid w:linePitch="360"/>
        </w:sectPr>
      </w:pPr>
    </w:p>
    <w:tbl>
      <w:tblPr>
        <w:tblStyle w:val="Tabellenraster"/>
        <w:tblW w:w="14170" w:type="dxa"/>
        <w:tblInd w:w="-1139" w:type="dxa"/>
        <w:tblLayout w:type="fixed"/>
        <w:tblLook w:val="04A0" w:firstRow="1" w:lastRow="0" w:firstColumn="1" w:lastColumn="0" w:noHBand="0" w:noVBand="1"/>
        <w:tblCaption w:val="detaillierte Angaben"/>
      </w:tblPr>
      <w:tblGrid>
        <w:gridCol w:w="1907"/>
        <w:gridCol w:w="1349"/>
        <w:gridCol w:w="1394"/>
        <w:gridCol w:w="1437"/>
        <w:gridCol w:w="1706"/>
        <w:gridCol w:w="840"/>
        <w:gridCol w:w="2235"/>
        <w:gridCol w:w="1318"/>
        <w:gridCol w:w="1984"/>
      </w:tblGrid>
      <w:tr w:rsidR="003F4ACD" w:rsidRPr="00FA6105" w:rsidTr="00AB7348">
        <w:trPr>
          <w:trHeight w:val="900"/>
          <w:tblHeader/>
        </w:trPr>
        <w:tc>
          <w:tcPr>
            <w:tcW w:w="1907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Name des </w:t>
            </w:r>
            <w:r w:rsidR="0052494E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A6105">
              <w:rPr>
                <w:rFonts w:cs="Arial"/>
                <w:b/>
                <w:bCs/>
                <w:sz w:val="22"/>
                <w:szCs w:val="22"/>
              </w:rPr>
              <w:t>Beihilfe</w:t>
            </w:r>
            <w:r w:rsidR="0052494E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52494E">
              <w:rPr>
                <w:rFonts w:cs="Arial"/>
                <w:b/>
                <w:bCs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b/>
                <w:bCs/>
                <w:sz w:val="22"/>
                <w:szCs w:val="22"/>
              </w:rPr>
              <w:t>empfängers</w:t>
            </w:r>
            <w:proofErr w:type="spellEnd"/>
          </w:p>
        </w:tc>
        <w:tc>
          <w:tcPr>
            <w:tcW w:w="1349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>Nationale Kennung</w:t>
            </w:r>
          </w:p>
        </w:tc>
        <w:tc>
          <w:tcPr>
            <w:tcW w:w="1394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 xml:space="preserve">Art der </w:t>
            </w:r>
            <w:r w:rsidR="0052494E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A6105">
              <w:rPr>
                <w:rFonts w:cs="Arial"/>
                <w:b/>
                <w:bCs/>
                <w:sz w:val="22"/>
                <w:szCs w:val="22"/>
              </w:rPr>
              <w:t>nationalen Kennung</w:t>
            </w:r>
          </w:p>
        </w:tc>
        <w:tc>
          <w:tcPr>
            <w:tcW w:w="1437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>Art des Beihilfeempfängers</w:t>
            </w:r>
          </w:p>
        </w:tc>
        <w:tc>
          <w:tcPr>
            <w:tcW w:w="1706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840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>NACE Code</w:t>
            </w:r>
          </w:p>
        </w:tc>
        <w:tc>
          <w:tcPr>
            <w:tcW w:w="2235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 xml:space="preserve">NACE </w:t>
            </w:r>
            <w:r w:rsidR="0052494E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A6105">
              <w:rPr>
                <w:rFonts w:cs="Arial"/>
                <w:b/>
                <w:bCs/>
                <w:sz w:val="22"/>
                <w:szCs w:val="22"/>
              </w:rPr>
              <w:t>Wirtschaftszweig Beschreibung</w:t>
            </w:r>
          </w:p>
        </w:tc>
        <w:tc>
          <w:tcPr>
            <w:tcW w:w="1318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>Tag der Gewährung</w:t>
            </w:r>
          </w:p>
        </w:tc>
        <w:tc>
          <w:tcPr>
            <w:tcW w:w="1984" w:type="dxa"/>
            <w:shd w:val="clear" w:color="auto" w:fill="E7E6E6" w:themeFill="background2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FA6105">
              <w:rPr>
                <w:rFonts w:cs="Arial"/>
                <w:b/>
                <w:bCs/>
                <w:sz w:val="22"/>
                <w:szCs w:val="22"/>
              </w:rPr>
              <w:t>Förderhöhe (Beihilfe</w:t>
            </w:r>
            <w:r w:rsidR="0052494E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52494E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A6105">
              <w:rPr>
                <w:rFonts w:cs="Arial"/>
                <w:b/>
                <w:bCs/>
                <w:sz w:val="22"/>
                <w:szCs w:val="22"/>
              </w:rPr>
              <w:t>element)</w:t>
            </w:r>
          </w:p>
        </w:tc>
      </w:tr>
      <w:tr w:rsidR="003F4ACD" w:rsidRPr="00FA6105" w:rsidTr="00FA6105">
        <w:trPr>
          <w:trHeight w:val="600"/>
        </w:trPr>
        <w:tc>
          <w:tcPr>
            <w:tcW w:w="190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Digitales ZukunftsZentrum Allgäu-Oberschwaben GmbH</w:t>
            </w:r>
          </w:p>
        </w:tc>
        <w:tc>
          <w:tcPr>
            <w:tcW w:w="1349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HRB 737284</w:t>
            </w:r>
          </w:p>
        </w:tc>
        <w:tc>
          <w:tcPr>
            <w:tcW w:w="139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Handels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registernummer</w:t>
            </w:r>
            <w:proofErr w:type="spellEnd"/>
          </w:p>
        </w:tc>
        <w:tc>
          <w:tcPr>
            <w:tcW w:w="143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Unternehmen</w:t>
            </w:r>
          </w:p>
        </w:tc>
        <w:tc>
          <w:tcPr>
            <w:tcW w:w="1706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Regierungs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bezirk</w:t>
            </w:r>
            <w:proofErr w:type="spellEnd"/>
            <w:r w:rsidRPr="00FA6105">
              <w:rPr>
                <w:rFonts w:cs="Arial"/>
                <w:sz w:val="22"/>
                <w:szCs w:val="22"/>
              </w:rPr>
              <w:t xml:space="preserve"> </w:t>
            </w:r>
            <w:r w:rsidR="00FA6105">
              <w:rPr>
                <w:rFonts w:cs="Arial"/>
                <w:sz w:val="22"/>
                <w:szCs w:val="22"/>
              </w:rPr>
              <w:br/>
            </w:r>
            <w:r w:rsidRPr="00FA6105">
              <w:rPr>
                <w:rFonts w:cs="Arial"/>
                <w:sz w:val="22"/>
                <w:szCs w:val="22"/>
              </w:rPr>
              <w:t>Tübingen</w:t>
            </w:r>
          </w:p>
        </w:tc>
        <w:tc>
          <w:tcPr>
            <w:tcW w:w="840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70.22 </w:t>
            </w:r>
          </w:p>
        </w:tc>
        <w:tc>
          <w:tcPr>
            <w:tcW w:w="2235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Unternehmens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beratung</w:t>
            </w:r>
            <w:proofErr w:type="spellEnd"/>
          </w:p>
        </w:tc>
        <w:tc>
          <w:tcPr>
            <w:tcW w:w="1318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13.06.2022</w:t>
            </w:r>
          </w:p>
        </w:tc>
        <w:tc>
          <w:tcPr>
            <w:tcW w:w="198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199.855,00 € </w:t>
            </w:r>
          </w:p>
        </w:tc>
      </w:tr>
      <w:tr w:rsidR="003F4ACD" w:rsidRPr="00FA6105" w:rsidTr="00FA6105">
        <w:trPr>
          <w:trHeight w:val="600"/>
        </w:trPr>
        <w:tc>
          <w:tcPr>
            <w:tcW w:w="190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Digitalisierungsregion Ulm | </w:t>
            </w:r>
            <w:r w:rsidR="00FA6105">
              <w:rPr>
                <w:rFonts w:cs="Arial"/>
                <w:sz w:val="22"/>
                <w:szCs w:val="22"/>
              </w:rPr>
              <w:br/>
            </w:r>
            <w:r w:rsidRPr="00FA6105">
              <w:rPr>
                <w:rFonts w:cs="Arial"/>
                <w:sz w:val="22"/>
                <w:szCs w:val="22"/>
              </w:rPr>
              <w:t xml:space="preserve">Alb-Donau | </w:t>
            </w:r>
            <w:r w:rsidR="00FA6105">
              <w:rPr>
                <w:rFonts w:cs="Arial"/>
                <w:sz w:val="22"/>
                <w:szCs w:val="22"/>
              </w:rPr>
              <w:br/>
            </w:r>
            <w:r w:rsidRPr="00FA6105">
              <w:rPr>
                <w:rFonts w:cs="Arial"/>
                <w:sz w:val="22"/>
                <w:szCs w:val="22"/>
              </w:rPr>
              <w:t>Biberach e.V.</w:t>
            </w:r>
          </w:p>
        </w:tc>
        <w:tc>
          <w:tcPr>
            <w:tcW w:w="1349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VR</w:t>
            </w:r>
            <w:r w:rsidR="00FB3822">
              <w:rPr>
                <w:rFonts w:cs="Arial"/>
                <w:sz w:val="22"/>
                <w:szCs w:val="22"/>
              </w:rPr>
              <w:t xml:space="preserve"> </w:t>
            </w:r>
            <w:r w:rsidRPr="00FA6105">
              <w:rPr>
                <w:rFonts w:cs="Arial"/>
                <w:sz w:val="22"/>
                <w:szCs w:val="22"/>
              </w:rPr>
              <w:t>721508</w:t>
            </w:r>
          </w:p>
        </w:tc>
        <w:tc>
          <w:tcPr>
            <w:tcW w:w="139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Vereins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registernummer</w:t>
            </w:r>
            <w:proofErr w:type="spellEnd"/>
          </w:p>
        </w:tc>
        <w:tc>
          <w:tcPr>
            <w:tcW w:w="143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Verein</w:t>
            </w:r>
          </w:p>
        </w:tc>
        <w:tc>
          <w:tcPr>
            <w:tcW w:w="1706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Regierungs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bezirk</w:t>
            </w:r>
            <w:proofErr w:type="spellEnd"/>
            <w:r w:rsidRPr="00FA6105">
              <w:rPr>
                <w:rFonts w:cs="Arial"/>
                <w:sz w:val="22"/>
                <w:szCs w:val="22"/>
              </w:rPr>
              <w:t xml:space="preserve"> </w:t>
            </w:r>
            <w:r w:rsidR="00FA6105">
              <w:rPr>
                <w:rFonts w:cs="Arial"/>
                <w:sz w:val="22"/>
                <w:szCs w:val="22"/>
              </w:rPr>
              <w:br/>
            </w:r>
            <w:r w:rsidRPr="00FA6105">
              <w:rPr>
                <w:rFonts w:cs="Arial"/>
                <w:sz w:val="22"/>
                <w:szCs w:val="22"/>
              </w:rPr>
              <w:t>Tübingen</w:t>
            </w:r>
          </w:p>
        </w:tc>
        <w:tc>
          <w:tcPr>
            <w:tcW w:w="840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70.22 </w:t>
            </w:r>
          </w:p>
        </w:tc>
        <w:tc>
          <w:tcPr>
            <w:tcW w:w="2235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Unternehmens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beratung</w:t>
            </w:r>
            <w:proofErr w:type="spellEnd"/>
          </w:p>
        </w:tc>
        <w:tc>
          <w:tcPr>
            <w:tcW w:w="1318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13.06.2022</w:t>
            </w:r>
          </w:p>
        </w:tc>
        <w:tc>
          <w:tcPr>
            <w:tcW w:w="198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151.480,00 € </w:t>
            </w:r>
          </w:p>
        </w:tc>
      </w:tr>
      <w:tr w:rsidR="003F4ACD" w:rsidRPr="00FA6105" w:rsidTr="00FA6105">
        <w:trPr>
          <w:trHeight w:val="600"/>
        </w:trPr>
        <w:tc>
          <w:tcPr>
            <w:tcW w:w="190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Digital Hub </w:t>
            </w:r>
            <w:r w:rsidR="00FA6105">
              <w:rPr>
                <w:rFonts w:cs="Arial"/>
                <w:sz w:val="22"/>
                <w:szCs w:val="22"/>
              </w:rPr>
              <w:br/>
            </w:r>
            <w:r w:rsidRPr="00FA6105">
              <w:rPr>
                <w:rFonts w:cs="Arial"/>
                <w:sz w:val="22"/>
                <w:szCs w:val="22"/>
              </w:rPr>
              <w:t>Region Bruchsal e.V.</w:t>
            </w:r>
          </w:p>
        </w:tc>
        <w:tc>
          <w:tcPr>
            <w:tcW w:w="1349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VR 702253</w:t>
            </w:r>
          </w:p>
        </w:tc>
        <w:tc>
          <w:tcPr>
            <w:tcW w:w="139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Vereins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registernummer</w:t>
            </w:r>
            <w:proofErr w:type="spellEnd"/>
          </w:p>
        </w:tc>
        <w:tc>
          <w:tcPr>
            <w:tcW w:w="143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Verein</w:t>
            </w:r>
          </w:p>
        </w:tc>
        <w:tc>
          <w:tcPr>
            <w:tcW w:w="1706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Regierungs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Pr="00FA6105">
              <w:rPr>
                <w:rFonts w:cs="Arial"/>
                <w:sz w:val="22"/>
                <w:szCs w:val="22"/>
              </w:rPr>
              <w:t xml:space="preserve">bezirk </w:t>
            </w:r>
            <w:r w:rsidR="00FA6105">
              <w:rPr>
                <w:rFonts w:cs="Arial"/>
                <w:sz w:val="22"/>
                <w:szCs w:val="22"/>
              </w:rPr>
              <w:br/>
            </w:r>
            <w:r w:rsidRPr="00FA6105">
              <w:rPr>
                <w:rFonts w:cs="Arial"/>
                <w:sz w:val="22"/>
                <w:szCs w:val="22"/>
              </w:rPr>
              <w:t>Karlsruhe</w:t>
            </w:r>
          </w:p>
        </w:tc>
        <w:tc>
          <w:tcPr>
            <w:tcW w:w="840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94.11</w:t>
            </w:r>
          </w:p>
        </w:tc>
        <w:tc>
          <w:tcPr>
            <w:tcW w:w="2235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Wirtschafts- und Arbeitgeberverbände</w:t>
            </w:r>
          </w:p>
        </w:tc>
        <w:tc>
          <w:tcPr>
            <w:tcW w:w="1318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13.06.2022</w:t>
            </w:r>
          </w:p>
        </w:tc>
        <w:tc>
          <w:tcPr>
            <w:tcW w:w="198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200.000,00 € </w:t>
            </w:r>
          </w:p>
        </w:tc>
      </w:tr>
      <w:tr w:rsidR="003F4ACD" w:rsidRPr="00FA6105" w:rsidTr="00FA6105">
        <w:trPr>
          <w:trHeight w:val="900"/>
        </w:trPr>
        <w:tc>
          <w:tcPr>
            <w:tcW w:w="190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IHK Reutlingen</w:t>
            </w:r>
          </w:p>
        </w:tc>
        <w:tc>
          <w:tcPr>
            <w:tcW w:w="1349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DE</w:t>
            </w:r>
            <w:r w:rsidR="00FB3822">
              <w:rPr>
                <w:rFonts w:cs="Arial"/>
                <w:sz w:val="22"/>
                <w:szCs w:val="22"/>
              </w:rPr>
              <w:t xml:space="preserve"> </w:t>
            </w:r>
            <w:r w:rsidRPr="00FA6105">
              <w:rPr>
                <w:rFonts w:cs="Arial"/>
                <w:sz w:val="22"/>
                <w:szCs w:val="22"/>
              </w:rPr>
              <w:t>146484550</w:t>
            </w:r>
          </w:p>
        </w:tc>
        <w:tc>
          <w:tcPr>
            <w:tcW w:w="139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Umsatzsteueridentifikationsnummer</w:t>
            </w:r>
          </w:p>
        </w:tc>
        <w:tc>
          <w:tcPr>
            <w:tcW w:w="143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Körperschaft des öffentlichen Rechts</w:t>
            </w:r>
          </w:p>
        </w:tc>
        <w:tc>
          <w:tcPr>
            <w:tcW w:w="1706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Regierungs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Pr="00FA6105">
              <w:rPr>
                <w:rFonts w:cs="Arial"/>
                <w:sz w:val="22"/>
                <w:szCs w:val="22"/>
              </w:rPr>
              <w:t xml:space="preserve">bezirk </w:t>
            </w:r>
            <w:r w:rsidR="00FA6105">
              <w:rPr>
                <w:rFonts w:cs="Arial"/>
                <w:sz w:val="22"/>
                <w:szCs w:val="22"/>
              </w:rPr>
              <w:br/>
            </w:r>
            <w:r w:rsidRPr="00FA6105">
              <w:rPr>
                <w:rFonts w:cs="Arial"/>
                <w:sz w:val="22"/>
                <w:szCs w:val="22"/>
              </w:rPr>
              <w:t>Tübingen</w:t>
            </w:r>
          </w:p>
        </w:tc>
        <w:tc>
          <w:tcPr>
            <w:tcW w:w="840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84.13 </w:t>
            </w:r>
          </w:p>
        </w:tc>
        <w:tc>
          <w:tcPr>
            <w:tcW w:w="2235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Wirt</w:t>
            </w:r>
            <w:r w:rsidR="00FA6105">
              <w:rPr>
                <w:rFonts w:cs="Arial"/>
                <w:sz w:val="22"/>
                <w:szCs w:val="22"/>
              </w:rPr>
              <w:t xml:space="preserve">schaftsförderung, -ordnung und </w:t>
            </w:r>
            <w:r w:rsidR="00FA6105">
              <w:rPr>
                <w:rFonts w:cs="Arial"/>
                <w:sz w:val="22"/>
                <w:szCs w:val="22"/>
              </w:rPr>
              <w:br/>
              <w:t>-</w:t>
            </w:r>
            <w:r w:rsidRPr="00FA6105">
              <w:rPr>
                <w:rFonts w:cs="Arial"/>
                <w:sz w:val="22"/>
                <w:szCs w:val="22"/>
              </w:rPr>
              <w:t>aufsicht</w:t>
            </w:r>
          </w:p>
        </w:tc>
        <w:tc>
          <w:tcPr>
            <w:tcW w:w="1318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20.06.2022</w:t>
            </w:r>
          </w:p>
        </w:tc>
        <w:tc>
          <w:tcPr>
            <w:tcW w:w="198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200.000,00 € </w:t>
            </w:r>
          </w:p>
        </w:tc>
      </w:tr>
      <w:tr w:rsidR="003F4ACD" w:rsidRPr="00FA6105" w:rsidTr="00FA6105">
        <w:trPr>
          <w:trHeight w:val="1200"/>
        </w:trPr>
        <w:tc>
          <w:tcPr>
            <w:tcW w:w="190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cyberLAGO e.V.</w:t>
            </w:r>
          </w:p>
        </w:tc>
        <w:tc>
          <w:tcPr>
            <w:tcW w:w="1349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VR 380988</w:t>
            </w:r>
          </w:p>
        </w:tc>
        <w:tc>
          <w:tcPr>
            <w:tcW w:w="139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Vereins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="00FA6105">
              <w:rPr>
                <w:rFonts w:cs="Arial"/>
                <w:sz w:val="22"/>
                <w:szCs w:val="22"/>
              </w:rPr>
              <w:br/>
            </w:r>
            <w:proofErr w:type="spellStart"/>
            <w:r w:rsidRPr="00FA6105">
              <w:rPr>
                <w:rFonts w:cs="Arial"/>
                <w:sz w:val="22"/>
                <w:szCs w:val="22"/>
              </w:rPr>
              <w:t>registernummer</w:t>
            </w:r>
            <w:proofErr w:type="spellEnd"/>
          </w:p>
        </w:tc>
        <w:tc>
          <w:tcPr>
            <w:tcW w:w="1437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Verein</w:t>
            </w:r>
          </w:p>
        </w:tc>
        <w:tc>
          <w:tcPr>
            <w:tcW w:w="1706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Regierungs</w:t>
            </w:r>
            <w:r w:rsidR="00FA6105">
              <w:rPr>
                <w:rFonts w:cs="Arial"/>
                <w:sz w:val="22"/>
                <w:szCs w:val="22"/>
              </w:rPr>
              <w:t>-</w:t>
            </w:r>
            <w:r w:rsidRPr="00FA6105">
              <w:rPr>
                <w:rFonts w:cs="Arial"/>
                <w:sz w:val="22"/>
                <w:szCs w:val="22"/>
              </w:rPr>
              <w:t>bezirk Freiburg</w:t>
            </w:r>
          </w:p>
        </w:tc>
        <w:tc>
          <w:tcPr>
            <w:tcW w:w="840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94.99 </w:t>
            </w:r>
          </w:p>
        </w:tc>
        <w:tc>
          <w:tcPr>
            <w:tcW w:w="2235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Sonstige Interessenvertretungen und Vereinigungen a. n. g.</w:t>
            </w:r>
          </w:p>
        </w:tc>
        <w:tc>
          <w:tcPr>
            <w:tcW w:w="1318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>13.06.2022</w:t>
            </w:r>
          </w:p>
        </w:tc>
        <w:tc>
          <w:tcPr>
            <w:tcW w:w="1984" w:type="dxa"/>
            <w:hideMark/>
          </w:tcPr>
          <w:p w:rsidR="003F4ACD" w:rsidRPr="00FA6105" w:rsidRDefault="003F4ACD" w:rsidP="003F4ACD">
            <w:pPr>
              <w:spacing w:line="360" w:lineRule="exact"/>
              <w:rPr>
                <w:rFonts w:cs="Arial"/>
                <w:sz w:val="22"/>
                <w:szCs w:val="22"/>
              </w:rPr>
            </w:pPr>
            <w:r w:rsidRPr="00FA6105">
              <w:rPr>
                <w:rFonts w:cs="Arial"/>
                <w:sz w:val="22"/>
                <w:szCs w:val="22"/>
              </w:rPr>
              <w:t xml:space="preserve">183.263,00 € </w:t>
            </w:r>
          </w:p>
        </w:tc>
      </w:tr>
    </w:tbl>
    <w:p w:rsidR="00331659" w:rsidRDefault="00331659" w:rsidP="00186F13">
      <w:pPr>
        <w:spacing w:line="360" w:lineRule="exact"/>
        <w:rPr>
          <w:rFonts w:cs="Arial"/>
          <w:szCs w:val="24"/>
        </w:rPr>
      </w:pPr>
    </w:p>
    <w:sectPr w:rsidR="00331659" w:rsidSect="00FA6105">
      <w:headerReference w:type="default" r:id="rId14"/>
      <w:footerReference w:type="default" r:id="rId15"/>
      <w:pgSz w:w="16838" w:h="11906" w:orient="landscape" w:code="9"/>
      <w:pgMar w:top="1701" w:right="1418" w:bottom="709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CD" w:rsidRDefault="003F4ACD" w:rsidP="00056457">
      <w:r>
        <w:separator/>
      </w:r>
    </w:p>
  </w:endnote>
  <w:endnote w:type="continuationSeparator" w:id="0">
    <w:p w:rsidR="003F4ACD" w:rsidRDefault="003F4ACD" w:rsidP="000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4E" w:rsidRDefault="005249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4E" w:rsidRDefault="005249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C6" w:rsidRDefault="009212C6" w:rsidP="00331659">
    <w:pPr>
      <w:pStyle w:val="Fuzeil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59" w:rsidRPr="00331659" w:rsidRDefault="00331659" w:rsidP="00331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CD" w:rsidRDefault="003F4ACD" w:rsidP="00056457">
      <w:r>
        <w:separator/>
      </w:r>
    </w:p>
  </w:footnote>
  <w:footnote w:type="continuationSeparator" w:id="0">
    <w:p w:rsidR="003F4ACD" w:rsidRDefault="003F4ACD" w:rsidP="000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4E" w:rsidRDefault="005249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C8" w:rsidRPr="001B2AC8" w:rsidRDefault="001B2AC8" w:rsidP="001B2AC8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Pr="001B2AC8">
      <w:rPr>
        <w:rFonts w:ascii="Arial" w:hAnsi="Arial" w:cs="Arial"/>
      </w:rPr>
      <w:fldChar w:fldCharType="begin"/>
    </w:r>
    <w:r w:rsidRPr="001B2AC8">
      <w:rPr>
        <w:rFonts w:ascii="Arial" w:hAnsi="Arial" w:cs="Arial"/>
      </w:rPr>
      <w:instrText>PAGE   \* MERGEFORMAT</w:instrText>
    </w:r>
    <w:r w:rsidRPr="001B2AC8">
      <w:rPr>
        <w:rFonts w:ascii="Arial" w:hAnsi="Arial" w:cs="Arial"/>
      </w:rPr>
      <w:fldChar w:fldCharType="separate"/>
    </w:r>
    <w:r w:rsidR="003F4ACD">
      <w:rPr>
        <w:rFonts w:ascii="Arial" w:hAnsi="Arial" w:cs="Arial"/>
        <w:noProof/>
      </w:rPr>
      <w:t>1</w:t>
    </w:r>
    <w:r w:rsidRPr="001B2AC8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59" w:rsidRPr="009212C6" w:rsidRDefault="00B62309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Cs w:val="24"/>
      </w:rPr>
    </w:pPr>
    <w:r>
      <w:rPr>
        <w:noProof/>
        <w:lang w:eastAsia="de-DE"/>
      </w:rPr>
      <w:drawing>
        <wp:inline distT="0" distB="0" distL="0" distR="0" wp14:anchorId="195E23EF" wp14:editId="4B954F4E">
          <wp:extent cx="1994400" cy="885600"/>
          <wp:effectExtent l="0" t="0" r="6350" b="0"/>
          <wp:docPr id="2" name="Grafik 2" title="Wappen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74"/>
                  <a:stretch/>
                </pic:blipFill>
                <pic:spPr bwMode="auto">
                  <a:xfrm>
                    <a:off x="0" y="0"/>
                    <a:ext cx="1994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659" w:rsidRPr="009212C6">
      <w:rPr>
        <w:rFonts w:cs="Arial"/>
        <w:caps/>
        <w:sz w:val="18"/>
        <w:szCs w:val="18"/>
      </w:rPr>
      <w:t xml:space="preserve"> </w:t>
    </w:r>
  </w:p>
  <w:p w:rsidR="00331659" w:rsidRPr="009212C6" w:rsidRDefault="00331659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 xml:space="preserve">ministerium für wirtschaft, arbeit und </w:t>
    </w:r>
    <w:r w:rsidR="00802E56">
      <w:rPr>
        <w:rFonts w:cs="Arial"/>
        <w:caps/>
        <w:sz w:val="18"/>
        <w:szCs w:val="18"/>
      </w:rPr>
      <w:t>Tourismus</w:t>
    </w:r>
  </w:p>
  <w:p w:rsidR="009212C6" w:rsidRDefault="009212C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59" w:rsidRDefault="00FC01BD" w:rsidP="00FC01BD">
    <w:pPr>
      <w:pStyle w:val="Kopfzeile"/>
      <w:numPr>
        <w:ilvl w:val="0"/>
        <w:numId w:val="1"/>
      </w:numPr>
      <w:rPr>
        <w:rFonts w:ascii="Arial" w:hAnsi="Arial" w:cs="Arial"/>
        <w:sz w:val="24"/>
        <w:szCs w:val="24"/>
      </w:rPr>
    </w:pPr>
    <w:r w:rsidRPr="00FC01BD">
      <w:rPr>
        <w:rFonts w:ascii="Arial" w:hAnsi="Arial" w:cs="Arial"/>
        <w:sz w:val="24"/>
        <w:szCs w:val="24"/>
      </w:rPr>
      <w:fldChar w:fldCharType="begin"/>
    </w:r>
    <w:r w:rsidRPr="00FC01BD">
      <w:rPr>
        <w:rFonts w:ascii="Arial" w:hAnsi="Arial" w:cs="Arial"/>
        <w:sz w:val="24"/>
        <w:szCs w:val="24"/>
      </w:rPr>
      <w:instrText>PAGE   \* MERGEFORMAT</w:instrText>
    </w:r>
    <w:r w:rsidRPr="00FC01BD">
      <w:rPr>
        <w:rFonts w:ascii="Arial" w:hAnsi="Arial" w:cs="Arial"/>
        <w:sz w:val="24"/>
        <w:szCs w:val="24"/>
      </w:rPr>
      <w:fldChar w:fldCharType="separate"/>
    </w:r>
    <w:r w:rsidR="003F4ACD">
      <w:rPr>
        <w:rFonts w:ascii="Arial" w:hAnsi="Arial" w:cs="Arial"/>
        <w:noProof/>
        <w:sz w:val="24"/>
        <w:szCs w:val="24"/>
      </w:rPr>
      <w:t>3</w:t>
    </w:r>
    <w:r w:rsidRPr="00FC01BD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95D15"/>
    <w:multiLevelType w:val="hybridMultilevel"/>
    <w:tmpl w:val="D6BC88D6"/>
    <w:lvl w:ilvl="0" w:tplc="0FEA000A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False"/>
    <w:docVar w:name="VisFieldsUpdateState" w:val="3"/>
    <w:docVar w:name="VisNew" w:val="false"/>
  </w:docVars>
  <w:rsids>
    <w:rsidRoot w:val="003F4ACD"/>
    <w:rsid w:val="00056457"/>
    <w:rsid w:val="00082835"/>
    <w:rsid w:val="000A37B1"/>
    <w:rsid w:val="000F0AC7"/>
    <w:rsid w:val="00186F13"/>
    <w:rsid w:val="00193999"/>
    <w:rsid w:val="001B2AC8"/>
    <w:rsid w:val="00285C9E"/>
    <w:rsid w:val="002D59F1"/>
    <w:rsid w:val="00331659"/>
    <w:rsid w:val="0035418D"/>
    <w:rsid w:val="00367C99"/>
    <w:rsid w:val="003E0372"/>
    <w:rsid w:val="003F11A4"/>
    <w:rsid w:val="003F4ACD"/>
    <w:rsid w:val="00446404"/>
    <w:rsid w:val="00462EA7"/>
    <w:rsid w:val="004C64AC"/>
    <w:rsid w:val="004D03C0"/>
    <w:rsid w:val="004F3283"/>
    <w:rsid w:val="004F47B3"/>
    <w:rsid w:val="0052494E"/>
    <w:rsid w:val="005279D0"/>
    <w:rsid w:val="005A118C"/>
    <w:rsid w:val="005C367F"/>
    <w:rsid w:val="0061636A"/>
    <w:rsid w:val="006732E0"/>
    <w:rsid w:val="006752F1"/>
    <w:rsid w:val="00687003"/>
    <w:rsid w:val="0076346F"/>
    <w:rsid w:val="007A22B1"/>
    <w:rsid w:val="007A673A"/>
    <w:rsid w:val="00802E56"/>
    <w:rsid w:val="0084445E"/>
    <w:rsid w:val="008932FA"/>
    <w:rsid w:val="009212C6"/>
    <w:rsid w:val="00A02633"/>
    <w:rsid w:val="00A033D4"/>
    <w:rsid w:val="00A26638"/>
    <w:rsid w:val="00AB7348"/>
    <w:rsid w:val="00B10883"/>
    <w:rsid w:val="00B10C69"/>
    <w:rsid w:val="00B60750"/>
    <w:rsid w:val="00B62309"/>
    <w:rsid w:val="00B651AC"/>
    <w:rsid w:val="00B8289E"/>
    <w:rsid w:val="00C643EF"/>
    <w:rsid w:val="00C71E8C"/>
    <w:rsid w:val="00C94D85"/>
    <w:rsid w:val="00E165EF"/>
    <w:rsid w:val="00E42650"/>
    <w:rsid w:val="00E81FA0"/>
    <w:rsid w:val="00EE5F12"/>
    <w:rsid w:val="00F4446A"/>
    <w:rsid w:val="00F82A06"/>
    <w:rsid w:val="00FA0439"/>
    <w:rsid w:val="00FA6105"/>
    <w:rsid w:val="00FB3822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AA841"/>
  <w15:chartTrackingRefBased/>
  <w15:docId w15:val="{AB63F2EB-58C4-4FB7-AB5C-CE08F961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2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6457"/>
  </w:style>
  <w:style w:type="paragraph" w:styleId="Fuzeile">
    <w:name w:val="footer"/>
    <w:basedOn w:val="Standard"/>
    <w:link w:val="Fu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564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83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A0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F4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rtschaft-digital-bw.de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WM\Kopfbogen\Kopfbogen_W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Kopfbogen_WM.dotx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Eckhardt, Mascha Ananda (WM)</dc:creator>
  <cp:keywords/>
  <dc:description/>
  <cp:lastModifiedBy>Eckhardt, Mascha Ananda (WM)</cp:lastModifiedBy>
  <cp:revision>8</cp:revision>
  <cp:lastPrinted>2022-12-07T08:48:00Z</cp:lastPrinted>
  <dcterms:created xsi:type="dcterms:W3CDTF">2022-12-07T08:23:00Z</dcterms:created>
  <dcterms:modified xsi:type="dcterms:W3CDTF">2022-12-07T09:09:00Z</dcterms:modified>
</cp:coreProperties>
</file>